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Архангельская область</w:t>
      </w:r>
    </w:p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Вельский муниципальный район сельское поселение  «Пуйское»</w:t>
      </w:r>
    </w:p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 xml:space="preserve">Совет депутатов сельского поселения «Пуйское» Вельского муниципального района Архангельской области пятого созыва </w:t>
      </w:r>
    </w:p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(</w:t>
      </w:r>
      <w:r w:rsidR="005966A1" w:rsidRPr="00135822">
        <w:rPr>
          <w:rFonts w:ascii="Times New Roman" w:hAnsi="Times New Roman"/>
          <w:sz w:val="28"/>
          <w:szCs w:val="24"/>
        </w:rPr>
        <w:t xml:space="preserve">четвертое </w:t>
      </w:r>
      <w:r w:rsidRPr="00135822">
        <w:rPr>
          <w:rFonts w:ascii="Times New Roman" w:hAnsi="Times New Roman"/>
          <w:sz w:val="28"/>
          <w:szCs w:val="24"/>
        </w:rPr>
        <w:t>заседание)</w:t>
      </w:r>
    </w:p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5822">
        <w:rPr>
          <w:rFonts w:ascii="Times New Roman" w:hAnsi="Times New Roman"/>
          <w:b/>
          <w:sz w:val="28"/>
          <w:szCs w:val="24"/>
        </w:rPr>
        <w:t>РЕШЕНИЕ</w:t>
      </w:r>
    </w:p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 xml:space="preserve">от  </w:t>
      </w:r>
      <w:r w:rsidR="005966A1" w:rsidRPr="00135822">
        <w:rPr>
          <w:rFonts w:ascii="Times New Roman" w:hAnsi="Times New Roman"/>
          <w:sz w:val="28"/>
          <w:szCs w:val="24"/>
        </w:rPr>
        <w:t xml:space="preserve">20 декабря </w:t>
      </w:r>
      <w:r w:rsidRPr="00135822">
        <w:rPr>
          <w:rFonts w:ascii="Times New Roman" w:hAnsi="Times New Roman"/>
          <w:sz w:val="28"/>
          <w:szCs w:val="24"/>
        </w:rPr>
        <w:t xml:space="preserve">2021 года     № </w:t>
      </w:r>
      <w:r w:rsidR="005966A1" w:rsidRPr="00135822">
        <w:rPr>
          <w:rFonts w:ascii="Times New Roman" w:hAnsi="Times New Roman"/>
          <w:sz w:val="28"/>
          <w:szCs w:val="24"/>
        </w:rPr>
        <w:t>27</w:t>
      </w:r>
    </w:p>
    <w:p w:rsidR="003E1958" w:rsidRPr="00135822" w:rsidRDefault="003E1958" w:rsidP="003E19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966A1" w:rsidRPr="00135822" w:rsidRDefault="003E1958" w:rsidP="003E195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4"/>
          <w:lang w:eastAsia="ru-RU"/>
        </w:rPr>
      </w:pPr>
      <w:r w:rsidRPr="00135822">
        <w:rPr>
          <w:rFonts w:ascii="Times New Roman" w:hAnsi="Times New Roman"/>
          <w:b/>
          <w:bCs/>
          <w:kern w:val="28"/>
          <w:sz w:val="28"/>
          <w:szCs w:val="24"/>
          <w:lang w:eastAsia="ru-RU"/>
        </w:rPr>
        <w:t>О внесении изменений и дополнений в Положение</w:t>
      </w:r>
    </w:p>
    <w:p w:rsidR="003E1958" w:rsidRPr="00135822" w:rsidRDefault="003E1958" w:rsidP="003E195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4"/>
          <w:lang w:eastAsia="ru-RU"/>
        </w:rPr>
      </w:pPr>
      <w:r w:rsidRPr="00135822">
        <w:rPr>
          <w:rFonts w:ascii="Times New Roman" w:hAnsi="Times New Roman"/>
          <w:b/>
          <w:bCs/>
          <w:kern w:val="28"/>
          <w:sz w:val="28"/>
          <w:szCs w:val="24"/>
          <w:lang w:eastAsia="ru-RU"/>
        </w:rPr>
        <w:t xml:space="preserve"> о  муниципальном </w:t>
      </w:r>
      <w:proofErr w:type="gramStart"/>
      <w:r w:rsidRPr="00135822">
        <w:rPr>
          <w:rFonts w:ascii="Times New Roman" w:hAnsi="Times New Roman"/>
          <w:b/>
          <w:bCs/>
          <w:kern w:val="28"/>
          <w:sz w:val="28"/>
          <w:szCs w:val="24"/>
          <w:lang w:eastAsia="ru-RU"/>
        </w:rPr>
        <w:t>контроле за</w:t>
      </w:r>
      <w:proofErr w:type="gramEnd"/>
      <w:r w:rsidRPr="00135822">
        <w:rPr>
          <w:rFonts w:ascii="Times New Roman" w:hAnsi="Times New Roman"/>
          <w:b/>
          <w:bCs/>
          <w:kern w:val="28"/>
          <w:sz w:val="28"/>
          <w:szCs w:val="24"/>
          <w:lang w:eastAsia="ru-RU"/>
        </w:rPr>
        <w:t xml:space="preserve"> соблюдением Правил благоустройства  территории муниципального образования «Пуйское» Вельского муниципального района Архангельской области, утвержденное решением Совета депутатов муниципального образования «Пуйское» от 31 августа 2021 года №232</w:t>
      </w:r>
    </w:p>
    <w:p w:rsidR="003E1958" w:rsidRPr="00135822" w:rsidRDefault="003E1958" w:rsidP="003E19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3E1958" w:rsidRPr="00135822" w:rsidRDefault="003E1958" w:rsidP="003E19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135822">
        <w:rPr>
          <w:rFonts w:ascii="Times New Roman" w:hAnsi="Times New Roman"/>
          <w:sz w:val="28"/>
          <w:szCs w:val="24"/>
          <w:lang w:eastAsia="ru-RU"/>
        </w:rPr>
        <w:t xml:space="preserve">В соответствии в соответствии с Федеральным законом от 31 июля 2020 года № 248-ФЗ «О государственном контроле (надзоре) и муниципальном контроле» Совет депутатов сельского поселения «Пуйское» Вельского муниципального района Архангельской области  </w:t>
      </w:r>
      <w:r w:rsidRPr="00135822">
        <w:rPr>
          <w:rFonts w:ascii="Times New Roman" w:hAnsi="Times New Roman"/>
          <w:b/>
          <w:sz w:val="28"/>
          <w:szCs w:val="24"/>
          <w:lang w:eastAsia="ru-RU"/>
        </w:rPr>
        <w:t>РЕШИЛ</w:t>
      </w:r>
      <w:r w:rsidRPr="00135822">
        <w:rPr>
          <w:rFonts w:ascii="Times New Roman" w:hAnsi="Times New Roman"/>
          <w:sz w:val="28"/>
          <w:szCs w:val="24"/>
          <w:lang w:eastAsia="ru-RU"/>
        </w:rPr>
        <w:t>:</w:t>
      </w:r>
    </w:p>
    <w:p w:rsidR="003E1958" w:rsidRPr="00135822" w:rsidRDefault="003E1958" w:rsidP="003E19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958" w:rsidRPr="00135822" w:rsidRDefault="003E1958" w:rsidP="003E19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 xml:space="preserve">1. Внести в Положение о  муниципальном </w:t>
      </w:r>
      <w:proofErr w:type="gramStart"/>
      <w:r w:rsidRPr="00135822">
        <w:rPr>
          <w:rFonts w:ascii="Times New Roman" w:hAnsi="Times New Roman"/>
          <w:sz w:val="28"/>
          <w:szCs w:val="24"/>
        </w:rPr>
        <w:t>контроле за</w:t>
      </w:r>
      <w:proofErr w:type="gramEnd"/>
      <w:r w:rsidRPr="00135822">
        <w:rPr>
          <w:rFonts w:ascii="Times New Roman" w:hAnsi="Times New Roman"/>
          <w:sz w:val="28"/>
          <w:szCs w:val="24"/>
        </w:rPr>
        <w:t xml:space="preserve"> соблюдением Правил благоустройства  территории муниципального образования «Пуйское» Вельского муниципального района Архангельской области, утвержденное решением Совета депутатов муниципального образования «Пуйское» от 31 августа 2021 года №232следующие изменения и дополнения:</w:t>
      </w:r>
    </w:p>
    <w:p w:rsidR="003E1958" w:rsidRPr="00135822" w:rsidRDefault="003E1958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958" w:rsidRPr="00135822" w:rsidRDefault="003E1958" w:rsidP="003E1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35822">
        <w:rPr>
          <w:rFonts w:ascii="Times New Roman" w:hAnsi="Times New Roman"/>
          <w:sz w:val="28"/>
          <w:szCs w:val="24"/>
        </w:rPr>
        <w:t>1) Наименование положения изложить в новой редакции</w:t>
      </w:r>
      <w:r w:rsidRPr="00135822">
        <w:rPr>
          <w:rFonts w:ascii="Times New Roman" w:eastAsia="Times New Roman" w:hAnsi="Times New Roman"/>
          <w:sz w:val="28"/>
          <w:szCs w:val="24"/>
          <w:lang w:eastAsia="ru-RU"/>
        </w:rPr>
        <w:t>: «Положение о муниципальном контроле в сфере благоустройства»;</w:t>
      </w:r>
    </w:p>
    <w:p w:rsidR="003E1958" w:rsidRPr="00135822" w:rsidRDefault="003E1958" w:rsidP="003E1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79E1" w:rsidRPr="00135822" w:rsidRDefault="003E1958" w:rsidP="004A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 xml:space="preserve">2) </w:t>
      </w:r>
      <w:r w:rsidR="004A79E1" w:rsidRPr="00135822">
        <w:rPr>
          <w:rFonts w:ascii="Times New Roman" w:hAnsi="Times New Roman"/>
          <w:sz w:val="28"/>
          <w:szCs w:val="24"/>
        </w:rPr>
        <w:t>Абзац первый п</w:t>
      </w:r>
      <w:r w:rsidRPr="00135822">
        <w:rPr>
          <w:rFonts w:ascii="Times New Roman" w:hAnsi="Times New Roman"/>
          <w:sz w:val="28"/>
          <w:szCs w:val="24"/>
        </w:rPr>
        <w:t>ункт</w:t>
      </w:r>
      <w:r w:rsidR="004A79E1" w:rsidRPr="00135822">
        <w:rPr>
          <w:rFonts w:ascii="Times New Roman" w:hAnsi="Times New Roman"/>
          <w:sz w:val="28"/>
          <w:szCs w:val="24"/>
        </w:rPr>
        <w:t>а</w:t>
      </w:r>
      <w:r w:rsidRPr="00135822">
        <w:rPr>
          <w:rFonts w:ascii="Times New Roman" w:hAnsi="Times New Roman"/>
          <w:sz w:val="28"/>
          <w:szCs w:val="24"/>
        </w:rPr>
        <w:t xml:space="preserve"> 2 Положения </w:t>
      </w:r>
      <w:r w:rsidR="004A79E1" w:rsidRPr="00135822">
        <w:rPr>
          <w:rFonts w:ascii="Times New Roman" w:hAnsi="Times New Roman"/>
          <w:sz w:val="28"/>
          <w:szCs w:val="24"/>
        </w:rPr>
        <w:t>дополнить словами</w:t>
      </w:r>
      <w:proofErr w:type="gramStart"/>
      <w:r w:rsidRPr="00135822">
        <w:rPr>
          <w:rFonts w:ascii="Times New Roman" w:hAnsi="Times New Roman"/>
          <w:sz w:val="28"/>
          <w:szCs w:val="24"/>
        </w:rPr>
        <w:t>: «</w:t>
      </w:r>
      <w:proofErr w:type="gramEnd"/>
      <w:r w:rsidR="004A79E1" w:rsidRPr="00135822">
        <w:rPr>
          <w:rFonts w:ascii="Times New Roman" w:hAnsi="Times New Roman"/>
          <w:sz w:val="28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услуг.»;</w:t>
      </w:r>
    </w:p>
    <w:p w:rsidR="003E1958" w:rsidRPr="00135822" w:rsidRDefault="004A79E1" w:rsidP="004A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 xml:space="preserve"> </w:t>
      </w:r>
    </w:p>
    <w:p w:rsidR="00283177" w:rsidRPr="00135822" w:rsidRDefault="003E1958" w:rsidP="00F444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35822">
        <w:rPr>
          <w:rFonts w:ascii="Times New Roman" w:hAnsi="Times New Roman"/>
          <w:sz w:val="28"/>
          <w:szCs w:val="24"/>
        </w:rPr>
        <w:t xml:space="preserve">3) </w:t>
      </w:r>
      <w:r w:rsidR="00083327" w:rsidRPr="00135822">
        <w:rPr>
          <w:rFonts w:ascii="Times New Roman" w:hAnsi="Times New Roman"/>
          <w:sz w:val="28"/>
          <w:szCs w:val="24"/>
        </w:rPr>
        <w:t>пункт</w:t>
      </w:r>
      <w:r w:rsidR="006A16CC" w:rsidRPr="00135822">
        <w:rPr>
          <w:rFonts w:ascii="Times New Roman" w:hAnsi="Times New Roman"/>
          <w:sz w:val="28"/>
          <w:szCs w:val="24"/>
        </w:rPr>
        <w:t xml:space="preserve"> 6 Положения </w:t>
      </w:r>
      <w:r w:rsidR="00083327" w:rsidRPr="00135822">
        <w:rPr>
          <w:rFonts w:ascii="Times New Roman" w:hAnsi="Times New Roman"/>
          <w:sz w:val="28"/>
          <w:szCs w:val="24"/>
        </w:rPr>
        <w:t xml:space="preserve">изложить в новой редакции:  «6. </w:t>
      </w:r>
      <w:r w:rsidR="00083327" w:rsidRPr="00135822">
        <w:rPr>
          <w:rFonts w:ascii="Times New Roman" w:eastAsia="Times New Roman" w:hAnsi="Times New Roman"/>
          <w:sz w:val="28"/>
          <w:szCs w:val="24"/>
          <w:lang w:eastAsia="ru-RU"/>
        </w:rPr>
        <w:t>Объектами муниципального контроля являются</w:t>
      </w:r>
      <w:r w:rsidR="00283177" w:rsidRPr="00135822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283177" w:rsidRPr="00135822" w:rsidRDefault="00283177" w:rsidP="002831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  <w:r w:rsidRPr="00135822">
        <w:rPr>
          <w:rFonts w:ascii="Times New Roman" w:eastAsia="Times New Roman" w:hAnsi="Times New Roman"/>
          <w:sz w:val="28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83327" w:rsidRPr="00135822" w:rsidRDefault="00283177" w:rsidP="00F444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proofErr w:type="gramStart"/>
      <w:r w:rsidRPr="00135822">
        <w:rPr>
          <w:rFonts w:ascii="Times New Roman" w:hAnsi="Times New Roman"/>
          <w:sz w:val="28"/>
          <w:szCs w:val="24"/>
        </w:rPr>
        <w:t>2)</w:t>
      </w:r>
      <w:r w:rsidR="00083327" w:rsidRPr="00135822">
        <w:rPr>
          <w:rFonts w:ascii="Times New Roman" w:hAnsi="Times New Roman"/>
          <w:sz w:val="28"/>
          <w:szCs w:val="24"/>
        </w:rPr>
        <w:t xml:space="preserve"> </w:t>
      </w:r>
      <w:r w:rsidR="00F444C0" w:rsidRPr="00135822">
        <w:rPr>
          <w:rFonts w:ascii="Times New Roman" w:hAnsi="Times New Roman"/>
          <w:sz w:val="28"/>
          <w:szCs w:val="24"/>
        </w:rPr>
        <w:t xml:space="preserve">здания, помещения; сооружения, территории, земельные участки, оборудование, устройства, компоненты природной среды, природные и </w:t>
      </w:r>
      <w:r w:rsidR="00F444C0" w:rsidRPr="00135822">
        <w:rPr>
          <w:rFonts w:ascii="Times New Roman" w:hAnsi="Times New Roman"/>
          <w:sz w:val="28"/>
          <w:szCs w:val="24"/>
        </w:rPr>
        <w:lastRenderedPageBreak/>
        <w:t>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объекты):</w:t>
      </w:r>
      <w:proofErr w:type="gramEnd"/>
    </w:p>
    <w:p w:rsidR="00F444C0" w:rsidRPr="00135822" w:rsidRDefault="00283177" w:rsidP="00F444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proofErr w:type="gramStart"/>
      <w:r w:rsidRPr="00135822">
        <w:rPr>
          <w:rFonts w:ascii="Times New Roman" w:hAnsi="Times New Roman"/>
          <w:sz w:val="28"/>
          <w:szCs w:val="24"/>
        </w:rPr>
        <w:t>-</w:t>
      </w:r>
      <w:r w:rsidR="00F444C0" w:rsidRPr="00135822">
        <w:rPr>
          <w:rFonts w:ascii="Times New Roman" w:hAnsi="Times New Roman"/>
          <w:sz w:val="28"/>
          <w:szCs w:val="24"/>
        </w:rPr>
        <w:t xml:space="preserve"> объекты благоустройства (детские площадки, спортивные и другие площадки отдыха и досуга; площадки для выгула и дрессировки собак; площадки автостоянок; улицы (в том числе пешеходные) и дороги; парки, скверы, иные зеленые зоны; площади, набережные и другие территории;  технические зоны транспортных, инженерных коммуникаций, </w:t>
      </w:r>
      <w:proofErr w:type="spellStart"/>
      <w:r w:rsidR="00F444C0" w:rsidRPr="00135822">
        <w:rPr>
          <w:rFonts w:ascii="Times New Roman" w:hAnsi="Times New Roman"/>
          <w:sz w:val="28"/>
          <w:szCs w:val="24"/>
        </w:rPr>
        <w:t>водоохранные</w:t>
      </w:r>
      <w:proofErr w:type="spellEnd"/>
      <w:r w:rsidR="00F444C0" w:rsidRPr="00135822">
        <w:rPr>
          <w:rFonts w:ascii="Times New Roman" w:hAnsi="Times New Roman"/>
          <w:sz w:val="28"/>
          <w:szCs w:val="24"/>
        </w:rPr>
        <w:t xml:space="preserve"> зоны; контейнерные площадки и площадки для складирования отдельных групп коммунальных отходов);  </w:t>
      </w:r>
      <w:proofErr w:type="gramEnd"/>
    </w:p>
    <w:p w:rsidR="00F444C0" w:rsidRPr="00135822" w:rsidRDefault="00283177" w:rsidP="00FC58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4"/>
        </w:rPr>
      </w:pPr>
      <w:proofErr w:type="gramStart"/>
      <w:r w:rsidRPr="00135822">
        <w:rPr>
          <w:rFonts w:ascii="Times New Roman" w:hAnsi="Times New Roman"/>
          <w:sz w:val="28"/>
          <w:szCs w:val="24"/>
        </w:rPr>
        <w:t>-</w:t>
      </w:r>
      <w:r w:rsidR="00F444C0" w:rsidRPr="00135822">
        <w:rPr>
          <w:rFonts w:ascii="Times New Roman" w:hAnsi="Times New Roman"/>
          <w:sz w:val="28"/>
          <w:szCs w:val="24"/>
        </w:rPr>
        <w:t xml:space="preserve"> элементы благоустройства (</w:t>
      </w:r>
      <w:r w:rsidR="00F444C0" w:rsidRPr="00135822">
        <w:rPr>
          <w:rFonts w:ascii="Times New Roman" w:eastAsia="Times New Roman" w:hAnsi="Times New Roman"/>
          <w:sz w:val="28"/>
          <w:szCs w:val="24"/>
          <w:lang w:eastAsia="ru-RU"/>
        </w:rPr>
        <w:t>декоративные, технические, планировочные, конструктивные устройства; элементы озеленения; покрытия; ограждения (заборы); водные устройства; уличное коммунально-бытовое и техническое оборудование; игровое и спортивное оборудование; элементы освещения; информационные щиты и указатели; малые архитектурные формы; некапитальные нестационарные строения и сооружения; элементы объектов капитального строительства)</w:t>
      </w:r>
      <w:r w:rsidR="00FC5840" w:rsidRPr="00135822">
        <w:rPr>
          <w:rFonts w:ascii="Times New Roman" w:eastAsia="Times New Roman" w:hAnsi="Times New Roman"/>
          <w:sz w:val="28"/>
          <w:szCs w:val="24"/>
          <w:lang w:eastAsia="ru-RU"/>
        </w:rPr>
        <w:t>.;</w:t>
      </w:r>
      <w:proofErr w:type="gramEnd"/>
    </w:p>
    <w:p w:rsidR="00FC5840" w:rsidRPr="00135822" w:rsidRDefault="003E1958" w:rsidP="004A54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 xml:space="preserve">4) </w:t>
      </w:r>
      <w:r w:rsidR="00FC5840" w:rsidRPr="00135822">
        <w:rPr>
          <w:rFonts w:ascii="Times New Roman" w:hAnsi="Times New Roman"/>
          <w:sz w:val="28"/>
          <w:szCs w:val="24"/>
        </w:rPr>
        <w:t xml:space="preserve"> раздел </w:t>
      </w:r>
      <w:r w:rsidR="004A54D8" w:rsidRPr="00135822">
        <w:rPr>
          <w:rFonts w:ascii="Times New Roman" w:hAnsi="Times New Roman"/>
          <w:sz w:val="28"/>
          <w:szCs w:val="24"/>
        </w:rPr>
        <w:t>второй «II. Управление рисками причинения вреда (ущерба) охраняемым законом ценностям при осуществлении муниципального контроля»</w:t>
      </w:r>
      <w:r w:rsidR="00FC5840" w:rsidRPr="00135822">
        <w:rPr>
          <w:rFonts w:ascii="Times New Roman" w:hAnsi="Times New Roman"/>
          <w:sz w:val="28"/>
          <w:szCs w:val="24"/>
        </w:rPr>
        <w:t xml:space="preserve"> </w:t>
      </w:r>
      <w:r w:rsidR="004A54D8" w:rsidRPr="00135822">
        <w:rPr>
          <w:rFonts w:ascii="Times New Roman" w:hAnsi="Times New Roman"/>
          <w:sz w:val="28"/>
          <w:szCs w:val="24"/>
        </w:rPr>
        <w:t xml:space="preserve">- </w:t>
      </w:r>
      <w:r w:rsidR="00FC5840" w:rsidRPr="00135822">
        <w:rPr>
          <w:rFonts w:ascii="Times New Roman" w:hAnsi="Times New Roman"/>
          <w:sz w:val="28"/>
          <w:szCs w:val="24"/>
        </w:rPr>
        <w:t>исключить;</w:t>
      </w:r>
    </w:p>
    <w:p w:rsidR="003E1958" w:rsidRPr="00135822" w:rsidRDefault="004A54D8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5</w:t>
      </w:r>
      <w:r w:rsidR="00FC5840" w:rsidRPr="00135822">
        <w:rPr>
          <w:rFonts w:ascii="Times New Roman" w:hAnsi="Times New Roman"/>
          <w:sz w:val="28"/>
          <w:szCs w:val="24"/>
        </w:rPr>
        <w:t>)  приложение №1 и приложение №2  к Положению</w:t>
      </w:r>
      <w:r w:rsidR="00805618" w:rsidRPr="00135822">
        <w:rPr>
          <w:rFonts w:ascii="Times New Roman" w:hAnsi="Times New Roman"/>
          <w:sz w:val="28"/>
          <w:szCs w:val="24"/>
        </w:rPr>
        <w:t xml:space="preserve"> - </w:t>
      </w:r>
      <w:r w:rsidR="00FC5840" w:rsidRPr="00135822">
        <w:rPr>
          <w:rFonts w:ascii="Times New Roman" w:hAnsi="Times New Roman"/>
          <w:sz w:val="28"/>
          <w:szCs w:val="24"/>
        </w:rPr>
        <w:t xml:space="preserve"> исключить</w:t>
      </w:r>
      <w:r w:rsidR="0014099D" w:rsidRPr="00135822">
        <w:rPr>
          <w:rFonts w:ascii="Times New Roman" w:hAnsi="Times New Roman"/>
          <w:sz w:val="28"/>
          <w:szCs w:val="24"/>
        </w:rPr>
        <w:t>;</w:t>
      </w:r>
    </w:p>
    <w:p w:rsidR="0014099D" w:rsidRPr="00135822" w:rsidRDefault="0014099D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958" w:rsidRPr="00135822" w:rsidRDefault="004A54D8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6</w:t>
      </w:r>
      <w:r w:rsidR="003E1958" w:rsidRPr="00135822">
        <w:rPr>
          <w:rFonts w:ascii="Times New Roman" w:hAnsi="Times New Roman"/>
          <w:sz w:val="28"/>
          <w:szCs w:val="24"/>
        </w:rPr>
        <w:t xml:space="preserve">) </w:t>
      </w:r>
      <w:r w:rsidR="00805618" w:rsidRPr="00135822">
        <w:rPr>
          <w:rFonts w:ascii="Times New Roman" w:hAnsi="Times New Roman"/>
          <w:sz w:val="28"/>
          <w:szCs w:val="24"/>
        </w:rPr>
        <w:t>подпункт</w:t>
      </w:r>
      <w:r w:rsidR="000907FB" w:rsidRPr="00135822">
        <w:rPr>
          <w:rFonts w:ascii="Times New Roman" w:hAnsi="Times New Roman"/>
          <w:sz w:val="28"/>
          <w:szCs w:val="24"/>
        </w:rPr>
        <w:t xml:space="preserve"> </w:t>
      </w:r>
      <w:r w:rsidR="00805618" w:rsidRPr="00135822">
        <w:rPr>
          <w:rFonts w:ascii="Times New Roman" w:hAnsi="Times New Roman"/>
          <w:sz w:val="28"/>
          <w:szCs w:val="24"/>
        </w:rPr>
        <w:t xml:space="preserve">4 </w:t>
      </w:r>
      <w:r w:rsidR="003E1958" w:rsidRPr="00135822">
        <w:rPr>
          <w:rFonts w:ascii="Times New Roman" w:hAnsi="Times New Roman"/>
          <w:sz w:val="28"/>
          <w:szCs w:val="24"/>
        </w:rPr>
        <w:t>пункт</w:t>
      </w:r>
      <w:r w:rsidR="00805618" w:rsidRPr="00135822">
        <w:rPr>
          <w:rFonts w:ascii="Times New Roman" w:hAnsi="Times New Roman"/>
          <w:sz w:val="28"/>
          <w:szCs w:val="24"/>
        </w:rPr>
        <w:t>а 28</w:t>
      </w:r>
      <w:r w:rsidR="003E1958" w:rsidRPr="00135822">
        <w:rPr>
          <w:rFonts w:ascii="Times New Roman" w:hAnsi="Times New Roman"/>
          <w:sz w:val="28"/>
          <w:szCs w:val="24"/>
        </w:rPr>
        <w:t xml:space="preserve"> Положения</w:t>
      </w:r>
      <w:r w:rsidR="00805618" w:rsidRPr="00135822">
        <w:rPr>
          <w:rFonts w:ascii="Times New Roman" w:hAnsi="Times New Roman"/>
          <w:sz w:val="28"/>
          <w:szCs w:val="24"/>
        </w:rPr>
        <w:t xml:space="preserve"> - </w:t>
      </w:r>
      <w:r w:rsidR="003E1958" w:rsidRPr="00135822">
        <w:rPr>
          <w:rFonts w:ascii="Times New Roman" w:hAnsi="Times New Roman"/>
          <w:sz w:val="28"/>
          <w:szCs w:val="24"/>
        </w:rPr>
        <w:t xml:space="preserve"> </w:t>
      </w:r>
      <w:r w:rsidR="00805618" w:rsidRPr="00135822">
        <w:rPr>
          <w:rFonts w:ascii="Times New Roman" w:hAnsi="Times New Roman"/>
          <w:sz w:val="28"/>
          <w:szCs w:val="24"/>
        </w:rPr>
        <w:t>исключить</w:t>
      </w:r>
      <w:r w:rsidR="003E1958" w:rsidRPr="00135822">
        <w:rPr>
          <w:rFonts w:ascii="Times New Roman" w:hAnsi="Times New Roman"/>
          <w:sz w:val="28"/>
          <w:szCs w:val="24"/>
        </w:rPr>
        <w:t>;</w:t>
      </w:r>
    </w:p>
    <w:p w:rsidR="003E1958" w:rsidRPr="00135822" w:rsidRDefault="00805618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8</w:t>
      </w:r>
      <w:r w:rsidR="003E1958" w:rsidRPr="00135822">
        <w:rPr>
          <w:rFonts w:ascii="Times New Roman" w:hAnsi="Times New Roman"/>
          <w:sz w:val="28"/>
          <w:szCs w:val="24"/>
        </w:rPr>
        <w:t xml:space="preserve">) </w:t>
      </w:r>
      <w:r w:rsidRPr="00135822">
        <w:rPr>
          <w:rFonts w:ascii="Times New Roman" w:hAnsi="Times New Roman"/>
          <w:sz w:val="28"/>
          <w:szCs w:val="24"/>
        </w:rPr>
        <w:t>подпункт</w:t>
      </w:r>
      <w:r w:rsidR="002767AB" w:rsidRPr="00135822">
        <w:rPr>
          <w:rFonts w:ascii="Times New Roman" w:hAnsi="Times New Roman"/>
          <w:sz w:val="28"/>
          <w:szCs w:val="24"/>
        </w:rPr>
        <w:t xml:space="preserve"> 4 </w:t>
      </w:r>
      <w:r w:rsidRPr="00135822">
        <w:rPr>
          <w:rFonts w:ascii="Times New Roman" w:hAnsi="Times New Roman"/>
          <w:sz w:val="28"/>
          <w:szCs w:val="24"/>
        </w:rPr>
        <w:t xml:space="preserve"> пункта 29 Положения  - исключить;</w:t>
      </w:r>
    </w:p>
    <w:p w:rsidR="002767AB" w:rsidRPr="00135822" w:rsidRDefault="00805618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 xml:space="preserve">9) </w:t>
      </w:r>
      <w:r w:rsidR="002767AB" w:rsidRPr="00135822">
        <w:rPr>
          <w:rFonts w:ascii="Times New Roman" w:hAnsi="Times New Roman"/>
          <w:sz w:val="28"/>
          <w:szCs w:val="24"/>
        </w:rPr>
        <w:t>в  пункте  30 Положения:</w:t>
      </w:r>
    </w:p>
    <w:p w:rsidR="002767AB" w:rsidRPr="00135822" w:rsidRDefault="002767AB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- в подпункте 1 пункт «г»  - исключить;</w:t>
      </w:r>
    </w:p>
    <w:p w:rsidR="002767AB" w:rsidRPr="00135822" w:rsidRDefault="002767AB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- в подпункте 2 пункт</w:t>
      </w:r>
      <w:r w:rsidR="000907FB" w:rsidRPr="00135822">
        <w:rPr>
          <w:rFonts w:ascii="Times New Roman" w:hAnsi="Times New Roman"/>
          <w:sz w:val="28"/>
          <w:szCs w:val="24"/>
        </w:rPr>
        <w:t xml:space="preserve"> «г»</w:t>
      </w:r>
      <w:r w:rsidR="0082212A" w:rsidRPr="00135822">
        <w:rPr>
          <w:rFonts w:ascii="Times New Roman" w:hAnsi="Times New Roman"/>
          <w:sz w:val="28"/>
          <w:szCs w:val="24"/>
        </w:rPr>
        <w:t xml:space="preserve"> </w:t>
      </w:r>
      <w:r w:rsidRPr="00135822">
        <w:rPr>
          <w:rFonts w:ascii="Times New Roman" w:hAnsi="Times New Roman"/>
          <w:sz w:val="28"/>
          <w:szCs w:val="24"/>
        </w:rPr>
        <w:t>– исключить;</w:t>
      </w:r>
    </w:p>
    <w:p w:rsidR="002767AB" w:rsidRPr="00135822" w:rsidRDefault="002767AB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907FB" w:rsidRPr="00135822" w:rsidRDefault="000907FB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11) пункт 35 Положения – исключить;</w:t>
      </w:r>
    </w:p>
    <w:p w:rsidR="000907FB" w:rsidRPr="00135822" w:rsidRDefault="005043F5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 xml:space="preserve">12) пункт </w:t>
      </w:r>
      <w:r w:rsidR="00E40129" w:rsidRPr="00135822">
        <w:rPr>
          <w:rFonts w:ascii="Times New Roman" w:hAnsi="Times New Roman"/>
          <w:sz w:val="28"/>
          <w:szCs w:val="24"/>
        </w:rPr>
        <w:t>39</w:t>
      </w:r>
      <w:r w:rsidRPr="00135822">
        <w:rPr>
          <w:rFonts w:ascii="Times New Roman" w:hAnsi="Times New Roman"/>
          <w:sz w:val="28"/>
          <w:szCs w:val="24"/>
        </w:rPr>
        <w:t xml:space="preserve"> Положения – исключить;</w:t>
      </w:r>
    </w:p>
    <w:p w:rsidR="005043F5" w:rsidRPr="00135822" w:rsidRDefault="005043F5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5822">
        <w:rPr>
          <w:rFonts w:ascii="Times New Roman" w:hAnsi="Times New Roman"/>
          <w:sz w:val="28"/>
          <w:szCs w:val="24"/>
        </w:rPr>
        <w:t>13) ра</w:t>
      </w:r>
      <w:r w:rsidR="00F5215F" w:rsidRPr="00135822">
        <w:rPr>
          <w:rFonts w:ascii="Times New Roman" w:hAnsi="Times New Roman"/>
          <w:sz w:val="28"/>
          <w:szCs w:val="24"/>
        </w:rPr>
        <w:t>здел пять Положения – исключить.</w:t>
      </w:r>
    </w:p>
    <w:p w:rsidR="005043F5" w:rsidRPr="00135822" w:rsidRDefault="005043F5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1958" w:rsidRPr="00135822" w:rsidRDefault="003E1958" w:rsidP="003E195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4"/>
          <w:lang w:eastAsia="ru-RU"/>
        </w:rPr>
      </w:pPr>
      <w:r w:rsidRPr="00135822">
        <w:rPr>
          <w:rFonts w:ascii="Times New Roman" w:hAnsi="Times New Roman"/>
          <w:bCs/>
          <w:kern w:val="32"/>
          <w:sz w:val="28"/>
          <w:szCs w:val="24"/>
          <w:lang w:eastAsia="ru-RU"/>
        </w:rPr>
        <w:t>2. Настоящее решение вступает в силу со дня его официального опубликования</w:t>
      </w:r>
      <w:r w:rsidR="00E40129" w:rsidRPr="00135822">
        <w:rPr>
          <w:rFonts w:ascii="Times New Roman" w:hAnsi="Times New Roman"/>
          <w:bCs/>
          <w:kern w:val="32"/>
          <w:sz w:val="28"/>
          <w:szCs w:val="24"/>
          <w:lang w:eastAsia="ru-RU"/>
        </w:rPr>
        <w:t xml:space="preserve"> (обнародования)</w:t>
      </w:r>
      <w:r w:rsidRPr="00135822">
        <w:rPr>
          <w:rFonts w:ascii="Times New Roman" w:hAnsi="Times New Roman"/>
          <w:bCs/>
          <w:kern w:val="32"/>
          <w:sz w:val="28"/>
          <w:szCs w:val="24"/>
          <w:lang w:eastAsia="ru-RU"/>
        </w:rPr>
        <w:t>.</w:t>
      </w:r>
    </w:p>
    <w:p w:rsidR="005966A1" w:rsidRDefault="005966A1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35822" w:rsidRPr="00135822" w:rsidRDefault="00135822" w:rsidP="003E1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3E1958" w:rsidRPr="00135822" w:rsidRDefault="003E1958" w:rsidP="003E195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35822">
        <w:rPr>
          <w:rFonts w:ascii="Times New Roman" w:hAnsi="Times New Roman"/>
          <w:sz w:val="28"/>
          <w:szCs w:val="24"/>
          <w:lang w:eastAsia="ru-RU"/>
        </w:rPr>
        <w:t>Председатель Совета депутатов</w:t>
      </w:r>
    </w:p>
    <w:p w:rsidR="003E1958" w:rsidRPr="00135822" w:rsidRDefault="003E1958" w:rsidP="003E195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35822">
        <w:rPr>
          <w:rFonts w:ascii="Times New Roman" w:hAnsi="Times New Roman"/>
          <w:sz w:val="28"/>
          <w:szCs w:val="24"/>
          <w:lang w:eastAsia="ru-RU"/>
        </w:rPr>
        <w:t xml:space="preserve">муниципального образования  «Пуйское»          </w:t>
      </w:r>
      <w:r w:rsidR="005966A1" w:rsidRPr="00135822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135822">
        <w:rPr>
          <w:rFonts w:ascii="Times New Roman" w:hAnsi="Times New Roman"/>
          <w:sz w:val="28"/>
          <w:szCs w:val="24"/>
          <w:lang w:eastAsia="ru-RU"/>
        </w:rPr>
        <w:t xml:space="preserve">                      М.А. </w:t>
      </w:r>
      <w:proofErr w:type="spellStart"/>
      <w:r w:rsidRPr="00135822">
        <w:rPr>
          <w:rFonts w:ascii="Times New Roman" w:hAnsi="Times New Roman"/>
          <w:sz w:val="28"/>
          <w:szCs w:val="24"/>
          <w:lang w:eastAsia="ru-RU"/>
        </w:rPr>
        <w:t>Заборская</w:t>
      </w:r>
      <w:proofErr w:type="spellEnd"/>
      <w:r w:rsidRPr="00135822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3E1958" w:rsidRPr="00135822" w:rsidRDefault="003E1958" w:rsidP="003E195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966A1" w:rsidRPr="00135822" w:rsidRDefault="005966A1" w:rsidP="003E195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E1958" w:rsidRPr="000F417E" w:rsidRDefault="003E1958" w:rsidP="001358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22">
        <w:rPr>
          <w:rFonts w:ascii="Times New Roman" w:hAnsi="Times New Roman"/>
          <w:sz w:val="28"/>
          <w:szCs w:val="24"/>
          <w:lang w:eastAsia="ru-RU"/>
        </w:rPr>
        <w:t>Глава</w:t>
      </w:r>
      <w:r w:rsidR="001358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35822">
        <w:rPr>
          <w:rFonts w:ascii="Times New Roman" w:hAnsi="Times New Roman"/>
          <w:sz w:val="28"/>
          <w:szCs w:val="24"/>
          <w:lang w:eastAsia="ru-RU"/>
        </w:rPr>
        <w:t xml:space="preserve">муниципального образования  «Пуйское»       </w:t>
      </w:r>
      <w:r w:rsidR="005966A1" w:rsidRPr="00135822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135822">
        <w:rPr>
          <w:rFonts w:ascii="Times New Roman" w:hAnsi="Times New Roman"/>
          <w:sz w:val="28"/>
          <w:szCs w:val="24"/>
          <w:lang w:eastAsia="ru-RU"/>
        </w:rPr>
        <w:t xml:space="preserve">                 А. А. </w:t>
      </w:r>
      <w:proofErr w:type="spellStart"/>
      <w:r w:rsidRPr="00135822">
        <w:rPr>
          <w:rFonts w:ascii="Times New Roman" w:hAnsi="Times New Roman"/>
          <w:sz w:val="28"/>
          <w:szCs w:val="24"/>
          <w:lang w:eastAsia="ru-RU"/>
        </w:rPr>
        <w:t>Пучинин</w:t>
      </w:r>
      <w:proofErr w:type="spellEnd"/>
    </w:p>
    <w:p w:rsidR="00291B71" w:rsidRPr="004A4D30" w:rsidRDefault="00291B71" w:rsidP="00291B7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4D3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291B71" w:rsidRPr="004A4D30" w:rsidRDefault="00291B71" w:rsidP="00291B7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4D30">
        <w:rPr>
          <w:rFonts w:ascii="Times New Roman" w:eastAsia="Times New Roman" w:hAnsi="Times New Roman"/>
          <w:b/>
          <w:sz w:val="24"/>
          <w:szCs w:val="24"/>
          <w:lang w:eastAsia="ar-SA"/>
        </w:rPr>
        <w:t>к проекту решения</w:t>
      </w:r>
      <w:r w:rsidRPr="004A4D30">
        <w:rPr>
          <w:b/>
          <w:sz w:val="24"/>
          <w:szCs w:val="24"/>
        </w:rPr>
        <w:t xml:space="preserve"> </w:t>
      </w:r>
      <w:r w:rsidRPr="00A5513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 в</w:t>
      </w:r>
      <w:r w:rsidRPr="00291B71">
        <w:rPr>
          <w:rFonts w:ascii="Times New Roman" w:hAnsi="Times New Roman"/>
          <w:b/>
          <w:sz w:val="24"/>
          <w:szCs w:val="24"/>
        </w:rPr>
        <w:t xml:space="preserve">несении изменений и дополнений в Положение о  муниципальном </w:t>
      </w:r>
      <w:proofErr w:type="gramStart"/>
      <w:r w:rsidRPr="00291B71">
        <w:rPr>
          <w:rFonts w:ascii="Times New Roman" w:hAnsi="Times New Roman"/>
          <w:b/>
          <w:sz w:val="24"/>
          <w:szCs w:val="24"/>
        </w:rPr>
        <w:t>контроле за</w:t>
      </w:r>
      <w:proofErr w:type="gramEnd"/>
      <w:r w:rsidRPr="00291B71">
        <w:rPr>
          <w:rFonts w:ascii="Times New Roman" w:hAnsi="Times New Roman"/>
          <w:b/>
          <w:sz w:val="24"/>
          <w:szCs w:val="24"/>
        </w:rPr>
        <w:t xml:space="preserve"> соблюдением Правил благоустройства  территории муниципального образования «Пуйское» Вельского муниципального района Архангельской области, утвержденное решением Совета депутатов муниципального образования «Пуйское» от 31 августа 2021 года №232</w:t>
      </w:r>
      <w:r w:rsidRPr="004A4D30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:rsidR="00291B71" w:rsidRDefault="00291B71" w:rsidP="00291B71">
      <w:pPr>
        <w:rPr>
          <w:sz w:val="24"/>
        </w:rPr>
      </w:pPr>
    </w:p>
    <w:p w:rsidR="00D71779" w:rsidRDefault="00291B71" w:rsidP="00564F05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291B71">
        <w:rPr>
          <w:rFonts w:ascii="Times New Roman" w:hAnsi="Times New Roman"/>
          <w:b/>
          <w:sz w:val="24"/>
        </w:rPr>
        <w:t>1. Наименование муниципального контроля</w:t>
      </w:r>
      <w:proofErr w:type="gramStart"/>
      <w:r w:rsidR="004A54D8">
        <w:rPr>
          <w:rFonts w:ascii="Times New Roman" w:hAnsi="Times New Roman"/>
          <w:b/>
          <w:sz w:val="24"/>
        </w:rPr>
        <w:t xml:space="preserve"> </w:t>
      </w:r>
      <w:r w:rsidRPr="00291B71">
        <w:rPr>
          <w:rFonts w:ascii="Times New Roman" w:hAnsi="Times New Roman"/>
          <w:b/>
          <w:sz w:val="24"/>
        </w:rPr>
        <w:t>.</w:t>
      </w:r>
      <w:proofErr w:type="gramEnd"/>
    </w:p>
    <w:p w:rsidR="00564F05" w:rsidRPr="00291B71" w:rsidRDefault="00564F05" w:rsidP="00564F05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291B71" w:rsidRDefault="00291B71" w:rsidP="00291B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положениям пункта 19 части 1 статьи 14  Федерального закона от 6 октября 2003 г. №131-ФЗ «Об общих принципах организации местного самоуправления в Российской Федерации» наименованием муниципального контроля является муниципальный контроль в сфере благоустройства, которое и должно быть отражено в текстах положений. Дополнять наименование муниципального контроля фразами</w:t>
      </w:r>
      <w:r w:rsidR="00564F05">
        <w:rPr>
          <w:rFonts w:ascii="Times New Roman" w:hAnsi="Times New Roman"/>
          <w:sz w:val="24"/>
        </w:rPr>
        <w:t xml:space="preserve"> «на территории муниципального образования ….»  не требуется.</w:t>
      </w:r>
    </w:p>
    <w:p w:rsidR="00564F05" w:rsidRDefault="00564F05" w:rsidP="00291B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предлагаем внести </w:t>
      </w:r>
      <w:proofErr w:type="gramStart"/>
      <w:r>
        <w:rPr>
          <w:rFonts w:ascii="Times New Roman" w:hAnsi="Times New Roman"/>
          <w:sz w:val="24"/>
        </w:rPr>
        <w:t>изменения</w:t>
      </w:r>
      <w:proofErr w:type="gramEnd"/>
      <w:r>
        <w:rPr>
          <w:rFonts w:ascii="Times New Roman" w:hAnsi="Times New Roman"/>
          <w:sz w:val="24"/>
        </w:rPr>
        <w:t xml:space="preserve"> в положение изложив наименовании в новой редакции</w:t>
      </w:r>
      <w:r w:rsidRPr="00564F05">
        <w:t xml:space="preserve"> </w:t>
      </w:r>
      <w:r>
        <w:t xml:space="preserve"> - «</w:t>
      </w:r>
      <w:r w:rsidRPr="00564F05">
        <w:rPr>
          <w:rFonts w:ascii="Times New Roman" w:hAnsi="Times New Roman"/>
        </w:rPr>
        <w:t>П</w:t>
      </w:r>
      <w:r w:rsidRPr="00564F05">
        <w:rPr>
          <w:rFonts w:ascii="Times New Roman" w:hAnsi="Times New Roman"/>
          <w:sz w:val="24"/>
        </w:rPr>
        <w:t>оложение о муниципальном контроле в сфере благоустройства</w:t>
      </w:r>
      <w:r>
        <w:rPr>
          <w:rFonts w:ascii="Times New Roman" w:hAnsi="Times New Roman"/>
          <w:sz w:val="24"/>
        </w:rPr>
        <w:t>».</w:t>
      </w:r>
    </w:p>
    <w:p w:rsidR="00564F05" w:rsidRDefault="00564F05" w:rsidP="00291B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64F05" w:rsidRPr="00564F05" w:rsidRDefault="00564F05" w:rsidP="00291B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64F05">
        <w:rPr>
          <w:rFonts w:ascii="Times New Roman" w:hAnsi="Times New Roman"/>
          <w:b/>
          <w:sz w:val="24"/>
        </w:rPr>
        <w:t>2. Предмет муниципального контроля сфере благоустройства</w:t>
      </w:r>
      <w:r w:rsidR="004A54D8">
        <w:rPr>
          <w:rFonts w:ascii="Times New Roman" w:hAnsi="Times New Roman"/>
          <w:b/>
          <w:sz w:val="24"/>
        </w:rPr>
        <w:t xml:space="preserve"> (пункт 2 положения)</w:t>
      </w:r>
      <w:r w:rsidRPr="00564F05">
        <w:rPr>
          <w:rFonts w:ascii="Times New Roman" w:hAnsi="Times New Roman"/>
          <w:b/>
          <w:sz w:val="24"/>
        </w:rPr>
        <w:t>.</w:t>
      </w:r>
    </w:p>
    <w:p w:rsidR="00564F05" w:rsidRDefault="00564F05" w:rsidP="00291B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муниципального контроля установлен пунктом 19 части 1 статьи 14  Федерального закона от 6 октября 2003 г. №131-ФЗ «Об общих принципах организации местного самоуправления в Российской Федерации». В рамках этого вида контроля осуществляется также оценка соблюдения обязательных требований к обеспечению доступности для инвалидов объектов социальной инфраструктуры, инженерной и транспортной  инфраструктур  и предоставляемых услуг.</w:t>
      </w:r>
    </w:p>
    <w:p w:rsidR="00564F05" w:rsidRDefault="00564F05" w:rsidP="00291B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необходимо а</w:t>
      </w:r>
      <w:r w:rsidRPr="00564F05">
        <w:rPr>
          <w:rFonts w:ascii="Times New Roman" w:hAnsi="Times New Roman"/>
          <w:sz w:val="24"/>
        </w:rPr>
        <w:t>бзац первый пункта 2 Положения дополнить словами</w:t>
      </w:r>
      <w:proofErr w:type="gramStart"/>
      <w:r w:rsidRPr="00564F05">
        <w:rPr>
          <w:rFonts w:ascii="Times New Roman" w:hAnsi="Times New Roman"/>
          <w:sz w:val="24"/>
        </w:rPr>
        <w:t>: «</w:t>
      </w:r>
      <w:proofErr w:type="gramEnd"/>
      <w:r w:rsidRPr="00564F05">
        <w:rPr>
          <w:rFonts w:ascii="Times New Roman" w:hAnsi="Times New Roman"/>
          <w:sz w:val="24"/>
        </w:rPr>
        <w:t>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услуг.</w:t>
      </w:r>
      <w:r>
        <w:rPr>
          <w:rFonts w:ascii="Times New Roman" w:hAnsi="Times New Roman"/>
          <w:sz w:val="24"/>
        </w:rPr>
        <w:t>».</w:t>
      </w:r>
    </w:p>
    <w:p w:rsidR="00564F05" w:rsidRDefault="00564F05" w:rsidP="00291B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0E30" w:rsidRDefault="00430E30" w:rsidP="00291B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Объекты муниципального ко</w:t>
      </w:r>
      <w:r w:rsidRPr="00430E30">
        <w:rPr>
          <w:rFonts w:ascii="Times New Roman" w:hAnsi="Times New Roman"/>
          <w:b/>
          <w:sz w:val="24"/>
        </w:rPr>
        <w:t>нтроля</w:t>
      </w:r>
      <w:r w:rsidR="004A54D8">
        <w:rPr>
          <w:rFonts w:ascii="Times New Roman" w:hAnsi="Times New Roman"/>
          <w:b/>
          <w:sz w:val="24"/>
        </w:rPr>
        <w:t xml:space="preserve"> (пункт 6 Положения)</w:t>
      </w:r>
      <w:r w:rsidRPr="00430E30">
        <w:rPr>
          <w:rFonts w:ascii="Times New Roman" w:hAnsi="Times New Roman"/>
          <w:b/>
          <w:sz w:val="24"/>
        </w:rPr>
        <w:t xml:space="preserve">. </w:t>
      </w:r>
    </w:p>
    <w:p w:rsidR="00430E30" w:rsidRPr="00430E30" w:rsidRDefault="00430E30" w:rsidP="00430E3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пункту 6 Положения о</w:t>
      </w:r>
      <w:r w:rsidRPr="00430E30">
        <w:rPr>
          <w:rFonts w:ascii="Times New Roman" w:hAnsi="Times New Roman"/>
          <w:sz w:val="24"/>
        </w:rPr>
        <w:t>бъектами муниципального контроля являются:</w:t>
      </w:r>
    </w:p>
    <w:p w:rsidR="00430E30" w:rsidRPr="00430E30" w:rsidRDefault="00430E30" w:rsidP="00430E3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30E30">
        <w:rPr>
          <w:rFonts w:ascii="Times New Roman" w:hAnsi="Times New Roman"/>
          <w:sz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30E30" w:rsidRPr="00430E30" w:rsidRDefault="00430E30" w:rsidP="00430E3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30E30">
        <w:rPr>
          <w:rFonts w:ascii="Times New Roman" w:hAnsi="Times New Roman"/>
          <w:sz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30E30" w:rsidRDefault="00430E30" w:rsidP="00430E3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430E30">
        <w:rPr>
          <w:rFonts w:ascii="Times New Roman" w:hAnsi="Times New Roman"/>
          <w:sz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430E30">
        <w:rPr>
          <w:rFonts w:ascii="Times New Roman" w:hAnsi="Times New Roman"/>
          <w:sz w:val="24"/>
        </w:rPr>
        <w:t xml:space="preserve"> объекты).</w:t>
      </w:r>
    </w:p>
    <w:p w:rsidR="00430E30" w:rsidRDefault="00430E30" w:rsidP="00430E3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приведенной формулировке воспроизведены положения части 1 статьи 16 Федерального закона о контроле, предусматривающие все возможные объекты любых видов муниципального контроля. Целью положения о муниципальном контроле</w:t>
      </w:r>
      <w:r w:rsidR="009D2489">
        <w:rPr>
          <w:rFonts w:ascii="Times New Roman" w:hAnsi="Times New Roman"/>
          <w:sz w:val="24"/>
        </w:rPr>
        <w:t xml:space="preserve"> является конкретизация положений, иначе это может привести к расширению перечня объектов муниципального контроля и необходимости учета тех их них</w:t>
      </w:r>
      <w:r w:rsidR="00106A24">
        <w:rPr>
          <w:rFonts w:ascii="Times New Roman" w:hAnsi="Times New Roman"/>
          <w:sz w:val="24"/>
        </w:rPr>
        <w:t>.</w:t>
      </w:r>
    </w:p>
    <w:p w:rsidR="00106A24" w:rsidRDefault="00283177" w:rsidP="00106A2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Проанализировав правила благоустройства территории  муниципального образования «Пуйское»  выявлено, что правила благоустройства не содержат </w:t>
      </w:r>
      <w:r>
        <w:rPr>
          <w:rFonts w:ascii="Times New Roman" w:hAnsi="Times New Roman"/>
          <w:sz w:val="24"/>
        </w:rPr>
        <w:lastRenderedPageBreak/>
        <w:t xml:space="preserve">обязательных требований к продукции (товарам), работам, услугам, таким </w:t>
      </w:r>
      <w:proofErr w:type="gramStart"/>
      <w:r>
        <w:rPr>
          <w:rFonts w:ascii="Times New Roman" w:hAnsi="Times New Roman"/>
          <w:sz w:val="24"/>
        </w:rPr>
        <w:t>образом</w:t>
      </w:r>
      <w:proofErr w:type="gramEnd"/>
      <w:r>
        <w:rPr>
          <w:rFonts w:ascii="Times New Roman" w:hAnsi="Times New Roman"/>
          <w:sz w:val="24"/>
        </w:rPr>
        <w:t xml:space="preserve"> включение в </w:t>
      </w:r>
      <w:r w:rsidR="00106A24">
        <w:rPr>
          <w:rFonts w:ascii="Times New Roman" w:hAnsi="Times New Roman"/>
          <w:sz w:val="24"/>
        </w:rPr>
        <w:t>число объектов муниципального контроля</w:t>
      </w:r>
      <w:r w:rsidR="00106A24" w:rsidRPr="00106A24">
        <w:t xml:space="preserve"> </w:t>
      </w:r>
      <w:r>
        <w:rPr>
          <w:rFonts w:ascii="Times New Roman" w:hAnsi="Times New Roman"/>
          <w:sz w:val="24"/>
        </w:rPr>
        <w:t xml:space="preserve"> в сфере благоустройства продукции (товаров), работ, услуг, предусмотренных пунктом 2 части 1 статьи 16 Федерального закона о контроле является недопустимым.</w:t>
      </w:r>
    </w:p>
    <w:p w:rsidR="00283177" w:rsidRDefault="00283177" w:rsidP="00106A2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83177" w:rsidRPr="004A54D8" w:rsidRDefault="00283177" w:rsidP="002831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83177">
        <w:rPr>
          <w:rFonts w:ascii="Times New Roman" w:hAnsi="Times New Roman"/>
          <w:b/>
          <w:sz w:val="24"/>
        </w:rPr>
        <w:t>4. Применение системы оценки и управления рисками причинения вреда (ущерба)</w:t>
      </w:r>
      <w:r w:rsidRPr="00283177">
        <w:rPr>
          <w:b/>
        </w:rPr>
        <w:t xml:space="preserve"> </w:t>
      </w:r>
      <w:r w:rsidRPr="00283177">
        <w:rPr>
          <w:rFonts w:ascii="Times New Roman" w:hAnsi="Times New Roman"/>
          <w:b/>
          <w:sz w:val="24"/>
        </w:rPr>
        <w:t>охраняемым законом ценностям при осуществлении муниципального контроля</w:t>
      </w:r>
      <w:r w:rsidR="004A54D8">
        <w:rPr>
          <w:rFonts w:ascii="Times New Roman" w:hAnsi="Times New Roman"/>
          <w:b/>
          <w:sz w:val="24"/>
        </w:rPr>
        <w:t xml:space="preserve"> (раздел </w:t>
      </w:r>
      <w:r w:rsidR="004A54D8">
        <w:rPr>
          <w:rFonts w:ascii="Times New Roman" w:hAnsi="Times New Roman"/>
          <w:b/>
          <w:sz w:val="24"/>
          <w:lang w:val="en-US"/>
        </w:rPr>
        <w:t>II</w:t>
      </w:r>
      <w:r w:rsidR="004A54D8">
        <w:rPr>
          <w:rFonts w:ascii="Times New Roman" w:hAnsi="Times New Roman"/>
          <w:b/>
          <w:sz w:val="24"/>
        </w:rPr>
        <w:t xml:space="preserve">) </w:t>
      </w:r>
    </w:p>
    <w:p w:rsidR="00283177" w:rsidRDefault="007172D6" w:rsidP="0028317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283177">
        <w:rPr>
          <w:rFonts w:ascii="Times New Roman" w:hAnsi="Times New Roman"/>
          <w:sz w:val="24"/>
        </w:rPr>
        <w:t xml:space="preserve">рименительно к муниципальному контролю в сфере благоустройства в </w:t>
      </w:r>
      <w:r>
        <w:rPr>
          <w:rFonts w:ascii="Times New Roman" w:hAnsi="Times New Roman"/>
          <w:sz w:val="24"/>
        </w:rPr>
        <w:t>нормативных</w:t>
      </w:r>
      <w:r w:rsidR="00283177">
        <w:rPr>
          <w:rFonts w:ascii="Times New Roman" w:hAnsi="Times New Roman"/>
          <w:sz w:val="24"/>
        </w:rPr>
        <w:t xml:space="preserve"> правовых актах РФ отсутствуют требования об обязательном применении системы оценки и управления рисками</w:t>
      </w:r>
      <w:r>
        <w:rPr>
          <w:rFonts w:ascii="Times New Roman" w:hAnsi="Times New Roman"/>
          <w:sz w:val="24"/>
        </w:rPr>
        <w:t>. Система оценки и управления рисками сложна в использовании и фактически</w:t>
      </w:r>
      <w:r w:rsidR="00AF692F">
        <w:rPr>
          <w:rFonts w:ascii="Times New Roman" w:hAnsi="Times New Roman"/>
          <w:sz w:val="24"/>
        </w:rPr>
        <w:t xml:space="preserve"> не  применяется в муниципальном образовании «Пуйское».</w:t>
      </w:r>
    </w:p>
    <w:p w:rsidR="00AF692F" w:rsidRDefault="00AF692F" w:rsidP="0028317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</w:t>
      </w:r>
      <w:r w:rsidR="004A54D8">
        <w:rPr>
          <w:rFonts w:ascii="Times New Roman" w:hAnsi="Times New Roman"/>
          <w:sz w:val="24"/>
        </w:rPr>
        <w:t>образом,</w:t>
      </w:r>
      <w:r>
        <w:rPr>
          <w:rFonts w:ascii="Times New Roman" w:hAnsi="Times New Roman"/>
          <w:sz w:val="24"/>
        </w:rPr>
        <w:t xml:space="preserve"> предлагаем исключить данный раздел из положения.</w:t>
      </w:r>
    </w:p>
    <w:p w:rsidR="00AF692F" w:rsidRDefault="00AF692F" w:rsidP="0028317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F692F" w:rsidRDefault="00AF692F" w:rsidP="002831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4A54D8" w:rsidRPr="004A54D8">
        <w:rPr>
          <w:rFonts w:ascii="Times New Roman" w:hAnsi="Times New Roman"/>
          <w:b/>
          <w:sz w:val="24"/>
        </w:rPr>
        <w:t>Контрольные (надзорные) мероприятия,</w:t>
      </w:r>
      <w:r w:rsidR="004A54D8" w:rsidRPr="004A54D8">
        <w:rPr>
          <w:b/>
        </w:rPr>
        <w:t xml:space="preserve"> </w:t>
      </w:r>
      <w:r w:rsidR="004A54D8" w:rsidRPr="004A54D8">
        <w:rPr>
          <w:rFonts w:ascii="Times New Roman" w:hAnsi="Times New Roman"/>
          <w:b/>
          <w:sz w:val="24"/>
        </w:rPr>
        <w:t>проводимы</w:t>
      </w:r>
      <w:r w:rsidR="00061E21">
        <w:rPr>
          <w:rFonts w:ascii="Times New Roman" w:hAnsi="Times New Roman"/>
          <w:b/>
          <w:sz w:val="24"/>
        </w:rPr>
        <w:t>е</w:t>
      </w:r>
      <w:r w:rsidR="004A54D8" w:rsidRPr="004A54D8">
        <w:rPr>
          <w:rFonts w:ascii="Times New Roman" w:hAnsi="Times New Roman"/>
          <w:b/>
          <w:sz w:val="24"/>
        </w:rPr>
        <w:t xml:space="preserve"> при осуществлении муниципального контроля</w:t>
      </w:r>
      <w:r w:rsidR="004A54D8">
        <w:rPr>
          <w:rFonts w:ascii="Times New Roman" w:hAnsi="Times New Roman"/>
          <w:b/>
          <w:sz w:val="24"/>
        </w:rPr>
        <w:t xml:space="preserve"> (</w:t>
      </w:r>
      <w:r w:rsidR="0082212A">
        <w:rPr>
          <w:rFonts w:ascii="Times New Roman" w:hAnsi="Times New Roman"/>
          <w:b/>
          <w:sz w:val="24"/>
        </w:rPr>
        <w:t xml:space="preserve">подраздел 4.1 </w:t>
      </w:r>
      <w:r w:rsidR="004A54D8">
        <w:rPr>
          <w:rFonts w:ascii="Times New Roman" w:hAnsi="Times New Roman"/>
          <w:b/>
          <w:sz w:val="24"/>
        </w:rPr>
        <w:t>раздел</w:t>
      </w:r>
      <w:r w:rsidR="0082212A">
        <w:rPr>
          <w:rFonts w:ascii="Times New Roman" w:hAnsi="Times New Roman"/>
          <w:b/>
          <w:sz w:val="24"/>
        </w:rPr>
        <w:t>а</w:t>
      </w:r>
      <w:r w:rsidR="004A54D8">
        <w:rPr>
          <w:rFonts w:ascii="Times New Roman" w:hAnsi="Times New Roman"/>
          <w:b/>
          <w:sz w:val="24"/>
        </w:rPr>
        <w:t xml:space="preserve"> </w:t>
      </w:r>
      <w:r w:rsidR="0082212A">
        <w:rPr>
          <w:rFonts w:ascii="Times New Roman" w:hAnsi="Times New Roman"/>
          <w:b/>
          <w:sz w:val="24"/>
          <w:lang w:val="en-US"/>
        </w:rPr>
        <w:t>I</w:t>
      </w:r>
      <w:r w:rsidR="004A54D8">
        <w:rPr>
          <w:rFonts w:ascii="Times New Roman" w:hAnsi="Times New Roman"/>
          <w:b/>
          <w:sz w:val="24"/>
          <w:lang w:val="en-US"/>
        </w:rPr>
        <w:t>V</w:t>
      </w:r>
      <w:r w:rsidR="004A54D8">
        <w:rPr>
          <w:rFonts w:ascii="Times New Roman" w:hAnsi="Times New Roman"/>
          <w:b/>
          <w:sz w:val="24"/>
        </w:rPr>
        <w:t>.)</w:t>
      </w:r>
    </w:p>
    <w:p w:rsidR="004A54D8" w:rsidRDefault="004A54D8" w:rsidP="0028317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отличи</w:t>
      </w:r>
      <w:r w:rsidR="006600F8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от профилактических мероприятий Федеральный закон о контроле не </w:t>
      </w:r>
      <w:r w:rsidR="00061E21">
        <w:rPr>
          <w:rFonts w:ascii="Times New Roman" w:hAnsi="Times New Roman"/>
          <w:sz w:val="24"/>
        </w:rPr>
        <w:t xml:space="preserve"> разделяет контрольные (надзорные) мероприятия </w:t>
      </w:r>
      <w:proofErr w:type="gramStart"/>
      <w:r w:rsidR="00061E21">
        <w:rPr>
          <w:rFonts w:ascii="Times New Roman" w:hAnsi="Times New Roman"/>
          <w:sz w:val="24"/>
        </w:rPr>
        <w:t>на</w:t>
      </w:r>
      <w:proofErr w:type="gramEnd"/>
      <w:r w:rsidR="00061E21">
        <w:rPr>
          <w:rFonts w:ascii="Times New Roman" w:hAnsi="Times New Roman"/>
          <w:sz w:val="24"/>
        </w:rPr>
        <w:t xml:space="preserve"> обязательные и факультативные. Выбор тех или иных контрольных надзорных мероприятий и их установление в положениях о видах контроля целиком относится к усмотрению органов местного самоуправления.</w:t>
      </w:r>
    </w:p>
    <w:p w:rsidR="00D47D07" w:rsidRDefault="00D47D07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Некоторые контрольные </w:t>
      </w:r>
      <w:r w:rsidR="0082212A">
        <w:rPr>
          <w:rFonts w:ascii="Times New Roman" w:hAnsi="Times New Roman"/>
          <w:sz w:val="24"/>
        </w:rPr>
        <w:t>мероприятия,</w:t>
      </w:r>
      <w:r>
        <w:rPr>
          <w:rFonts w:ascii="Times New Roman" w:hAnsi="Times New Roman"/>
          <w:sz w:val="24"/>
        </w:rPr>
        <w:t xml:space="preserve">  предусмотренные в положении, такие как инспекционный визит и выездная проверка имеют содержательное сходство,  </w:t>
      </w:r>
      <w:r w:rsidR="00061E21">
        <w:rPr>
          <w:rFonts w:ascii="Times New Roman" w:hAnsi="Times New Roman"/>
          <w:sz w:val="24"/>
        </w:rPr>
        <w:t xml:space="preserve">контрольные (надзорные) действия при их проведении не отличаются друг от друга. Таким </w:t>
      </w:r>
      <w:r>
        <w:rPr>
          <w:rFonts w:ascii="Times New Roman" w:hAnsi="Times New Roman"/>
          <w:sz w:val="24"/>
        </w:rPr>
        <w:t>образом, закрепление  в Положении возможности проведения выездной проверки и инспекционного визита не требуется.</w:t>
      </w:r>
    </w:p>
    <w:p w:rsidR="00D47D07" w:rsidRDefault="00D47D07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изложенного предлагаем в пункт</w:t>
      </w:r>
      <w:r w:rsidR="0082212A"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28-</w:t>
      </w:r>
      <w:r w:rsidR="0082212A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 w:rsidR="0082212A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оложения </w:t>
      </w:r>
      <w:r w:rsidR="0082212A">
        <w:rPr>
          <w:rFonts w:ascii="Times New Roman" w:hAnsi="Times New Roman"/>
          <w:sz w:val="24"/>
        </w:rPr>
        <w:t>контрольное (надзорное) мероприятие – выездная проверка исключить.</w:t>
      </w:r>
    </w:p>
    <w:p w:rsidR="00D47D07" w:rsidRDefault="00D47D07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47D07" w:rsidRPr="0082212A" w:rsidRDefault="0082212A" w:rsidP="00D47D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2212A">
        <w:rPr>
          <w:rFonts w:ascii="Times New Roman" w:hAnsi="Times New Roman"/>
          <w:b/>
          <w:sz w:val="24"/>
        </w:rPr>
        <w:t>6. Контрольные (надзорные) действия</w:t>
      </w:r>
      <w:r>
        <w:rPr>
          <w:rFonts w:ascii="Times New Roman" w:hAnsi="Times New Roman"/>
          <w:b/>
          <w:sz w:val="24"/>
        </w:rPr>
        <w:t xml:space="preserve"> </w:t>
      </w:r>
      <w:r w:rsidRPr="0082212A">
        <w:rPr>
          <w:rFonts w:ascii="Times New Roman" w:hAnsi="Times New Roman"/>
          <w:b/>
          <w:sz w:val="24"/>
        </w:rPr>
        <w:t>(подраздел 4.1.раздел</w:t>
      </w:r>
      <w:r>
        <w:rPr>
          <w:rFonts w:ascii="Times New Roman" w:hAnsi="Times New Roman"/>
          <w:b/>
          <w:sz w:val="24"/>
        </w:rPr>
        <w:t>а</w:t>
      </w:r>
      <w:r w:rsidRPr="0082212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I</w:t>
      </w:r>
      <w:r w:rsidRPr="0082212A">
        <w:rPr>
          <w:rFonts w:ascii="Times New Roman" w:hAnsi="Times New Roman"/>
          <w:b/>
          <w:sz w:val="24"/>
        </w:rPr>
        <w:t>V)</w:t>
      </w:r>
    </w:p>
    <w:p w:rsidR="0082212A" w:rsidRDefault="0082212A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Положением о виде контроля должны быть установлены контрольные (надзорные) действия, совершаемые в рамках конкретного вида контрольного (надзорного) мероприятия.</w:t>
      </w:r>
    </w:p>
    <w:p w:rsidR="0082212A" w:rsidRDefault="0082212A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Положением не установлено такое контрольное (надзорное) мероприятие как контрольная закупка. В целях исправления данной технической ошибки пункт 35 Положения необходимо исключить.</w:t>
      </w:r>
    </w:p>
    <w:p w:rsidR="0082212A" w:rsidRDefault="0082212A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исключением из перечня контрольных (надзорных) мероприятий выездной проверки пункт 39 Положения необходимо исключить.</w:t>
      </w:r>
    </w:p>
    <w:p w:rsidR="0082212A" w:rsidRDefault="0082212A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2212A" w:rsidRPr="0082212A" w:rsidRDefault="0082212A" w:rsidP="00822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2212A"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sz w:val="24"/>
        </w:rPr>
        <w:t xml:space="preserve"> </w:t>
      </w:r>
      <w:r w:rsidRPr="0082212A">
        <w:rPr>
          <w:rFonts w:ascii="Times New Roman" w:hAnsi="Times New Roman"/>
          <w:sz w:val="24"/>
        </w:rPr>
        <w:t>V</w:t>
      </w:r>
      <w:r w:rsidRPr="0082212A">
        <w:rPr>
          <w:rFonts w:ascii="Times New Roman" w:hAnsi="Times New Roman"/>
          <w:b/>
          <w:sz w:val="24"/>
        </w:rPr>
        <w:t>. Досудебное обжалование решений контрольного (надзорного)</w:t>
      </w:r>
      <w:r>
        <w:rPr>
          <w:rFonts w:ascii="Times New Roman" w:hAnsi="Times New Roman"/>
          <w:b/>
          <w:sz w:val="24"/>
        </w:rPr>
        <w:t xml:space="preserve"> </w:t>
      </w:r>
      <w:r w:rsidRPr="0082212A">
        <w:rPr>
          <w:rFonts w:ascii="Times New Roman" w:hAnsi="Times New Roman"/>
          <w:b/>
          <w:sz w:val="24"/>
        </w:rPr>
        <w:t>органа и действий (бездействия) его должностных лиц</w:t>
      </w:r>
    </w:p>
    <w:p w:rsidR="0082212A" w:rsidRDefault="00A55D72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 части 4 статьи 39 Федерального закона о контроле </w:t>
      </w:r>
      <w:proofErr w:type="gramStart"/>
      <w:r>
        <w:rPr>
          <w:rFonts w:ascii="Times New Roman" w:hAnsi="Times New Roman"/>
          <w:sz w:val="24"/>
        </w:rPr>
        <w:t>Положением</w:t>
      </w:r>
      <w:proofErr w:type="gramEnd"/>
      <w:r>
        <w:rPr>
          <w:rFonts w:ascii="Times New Roman" w:hAnsi="Times New Roman"/>
          <w:sz w:val="24"/>
        </w:rPr>
        <w:t xml:space="preserve">  о муниципальном контроле может быть установлено, что досудебный порядок подачи жалоб при осуществлении контроля не применяется, если иное не установлено Федеральным законом или постановлением Правительства РФ.</w:t>
      </w:r>
    </w:p>
    <w:p w:rsidR="00A55D72" w:rsidRDefault="00A55D72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Применительно к муниципальному контролю в сфере благоустройства в нормативных паровых актах РФ отсутствует требование об обязательном применении досудебного порядка обжалования.</w:t>
      </w:r>
    </w:p>
    <w:p w:rsidR="00A55D72" w:rsidRDefault="00A55D72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Ведение в положение возможности досудебного обжалования имеет </w:t>
      </w:r>
      <w:proofErr w:type="gramStart"/>
      <w:r>
        <w:rPr>
          <w:rFonts w:ascii="Times New Roman" w:hAnsi="Times New Roman"/>
          <w:sz w:val="24"/>
        </w:rPr>
        <w:t>смысл</w:t>
      </w:r>
      <w:proofErr w:type="gramEnd"/>
      <w:r>
        <w:rPr>
          <w:rFonts w:ascii="Times New Roman" w:hAnsi="Times New Roman"/>
          <w:sz w:val="24"/>
        </w:rPr>
        <w:t xml:space="preserve"> в случае если администрация имеет достаточную разветвлению структуру, в противном случае получится, что одни и те же должностные лица будут вынуждены рассматривать жалобы в досудебном порядке на свои собственные решения и действия (бездействие).</w:t>
      </w:r>
    </w:p>
    <w:p w:rsidR="00A55D72" w:rsidRDefault="00A55D72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Также следует учесть, что по общему правилу жалобы подаются контролируемым</w:t>
      </w:r>
      <w:r w:rsidR="00D55B02">
        <w:rPr>
          <w:rFonts w:ascii="Times New Roman" w:hAnsi="Times New Roman"/>
          <w:sz w:val="24"/>
        </w:rPr>
        <w:t xml:space="preserve"> лицам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 и рассматривается в контрольном (надзорном) органе с использованием подсистемы досудебного обжалования контрольной (надзорной) деятельности.</w:t>
      </w:r>
      <w:r>
        <w:rPr>
          <w:rFonts w:ascii="Times New Roman" w:hAnsi="Times New Roman"/>
          <w:sz w:val="24"/>
        </w:rPr>
        <w:t xml:space="preserve"> </w:t>
      </w:r>
    </w:p>
    <w:p w:rsidR="00D55B02" w:rsidRDefault="00D55B02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постановлению Правительства Российской Федерации от 21 апреля 2018 года №482 «О государственной информационной системе «Типовое облачное решение</w:t>
      </w:r>
      <w:r w:rsidR="00912A7A">
        <w:rPr>
          <w:rFonts w:ascii="Times New Roman" w:hAnsi="Times New Roman"/>
          <w:sz w:val="24"/>
        </w:rPr>
        <w:t xml:space="preserve"> по автоматизации контрольной (надзорной) деятельности», обработка жалоб, поданных в досудебном порядке, обеспечивается отдельной подсистемой в рамках государственной информационной системы «Типовое облачное решение по автоматизации контрольной (надзорной) деятельности».</w:t>
      </w:r>
    </w:p>
    <w:p w:rsidR="00912A7A" w:rsidRDefault="00912A7A" w:rsidP="00D47D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органам местного самоуправления Архангельской области рекомендуется предусматривать в Положении о муниципальном контроле возможность досудебного порядка подачи жалоб исключительно после подключения к государственной информационной системе.</w:t>
      </w:r>
    </w:p>
    <w:p w:rsidR="00912A7A" w:rsidRPr="004A54D8" w:rsidRDefault="00912A7A" w:rsidP="00912A7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тем, что администрация сельского поселения «Пуйское» не подключена к системе «Типовое облачное решение по автоматизации контрольной (надзорной) деятельности» раздел  </w:t>
      </w:r>
      <w:r w:rsidRPr="00912A7A">
        <w:rPr>
          <w:rFonts w:ascii="Times New Roman" w:hAnsi="Times New Roman"/>
          <w:sz w:val="24"/>
        </w:rPr>
        <w:t>V. Досудебное обжалование решений контрольного (надзорного)</w:t>
      </w:r>
      <w:r>
        <w:rPr>
          <w:rFonts w:ascii="Times New Roman" w:hAnsi="Times New Roman"/>
          <w:sz w:val="24"/>
        </w:rPr>
        <w:t xml:space="preserve"> </w:t>
      </w:r>
      <w:r w:rsidRPr="00912A7A">
        <w:rPr>
          <w:rFonts w:ascii="Times New Roman" w:hAnsi="Times New Roman"/>
          <w:sz w:val="24"/>
        </w:rPr>
        <w:t>органа и действий (бездействия) его должностных лиц</w:t>
      </w:r>
      <w:r>
        <w:rPr>
          <w:rFonts w:ascii="Times New Roman" w:hAnsi="Times New Roman"/>
          <w:sz w:val="24"/>
        </w:rPr>
        <w:t xml:space="preserve"> подлежит исключению.</w:t>
      </w:r>
    </w:p>
    <w:p w:rsidR="00912A7A" w:rsidRDefault="00912A7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3F7C" w:rsidRDefault="00783F7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40129" w:rsidRDefault="00E4012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783F7C" w:rsidRPr="00783F7C" w:rsidTr="000F417E">
        <w:tc>
          <w:tcPr>
            <w:tcW w:w="5245" w:type="dxa"/>
          </w:tcPr>
          <w:p w:rsidR="00783F7C" w:rsidRPr="00783F7C" w:rsidRDefault="00783F7C" w:rsidP="00783F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3F7C">
              <w:rPr>
                <w:rFonts w:ascii="Times New Roman" w:eastAsiaTheme="minorHAnsi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245" w:type="dxa"/>
          </w:tcPr>
          <w:p w:rsidR="00783F7C" w:rsidRPr="00783F7C" w:rsidRDefault="00783F7C" w:rsidP="00783F7C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83F7C">
              <w:rPr>
                <w:rFonts w:ascii="Times New Roman" w:eastAsiaTheme="minorHAnsi" w:hAnsi="Times New Roman"/>
                <w:b/>
                <w:sz w:val="24"/>
                <w:szCs w:val="24"/>
              </w:rPr>
              <w:t>Новая редакция</w:t>
            </w:r>
          </w:p>
        </w:tc>
      </w:tr>
      <w:tr w:rsidR="00783F7C" w:rsidRPr="00783F7C" w:rsidTr="000F417E">
        <w:tc>
          <w:tcPr>
            <w:tcW w:w="5245" w:type="dxa"/>
          </w:tcPr>
          <w:p w:rsidR="00783F7C" w:rsidRPr="00783F7C" w:rsidRDefault="00783F7C" w:rsidP="00783F7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83F7C" w:rsidRPr="00E40129" w:rsidRDefault="00783F7C" w:rsidP="00783F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 муниципальном </w:t>
            </w:r>
            <w:proofErr w:type="gramStart"/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Правил благоустройства  территории муниципального образования «Пуйское» Вельского муниципального района Архангельской области</w:t>
            </w:r>
          </w:p>
          <w:p w:rsidR="00783F7C" w:rsidRPr="00783F7C" w:rsidRDefault="00783F7C" w:rsidP="00783F7C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3F7C" w:rsidRPr="00E40129" w:rsidRDefault="00783F7C" w:rsidP="00783F7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83F7C" w:rsidRPr="00783F7C" w:rsidRDefault="00783F7C" w:rsidP="00783F7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муниципальном контроле в сфере благоустройства</w:t>
            </w:r>
          </w:p>
        </w:tc>
      </w:tr>
      <w:tr w:rsidR="00783F7C" w:rsidRPr="00783F7C" w:rsidTr="000F417E">
        <w:tc>
          <w:tcPr>
            <w:tcW w:w="5245" w:type="dxa"/>
          </w:tcPr>
          <w:p w:rsidR="00783F7C" w:rsidRPr="00783F7C" w:rsidRDefault="00783F7C" w:rsidP="00783F7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Пункт </w:t>
            </w:r>
            <w:r w:rsidRPr="00783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783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Предметом муниципального контроля является:</w:t>
            </w:r>
          </w:p>
          <w:p w:rsidR="00783F7C" w:rsidRPr="00783F7C" w:rsidRDefault="00783F7C" w:rsidP="00783F7C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благоустройства  территории муниципального образования «Пуйское» Вельского муниципального района Архангельской области;</w:t>
            </w:r>
          </w:p>
          <w:p w:rsidR="00783F7C" w:rsidRPr="00783F7C" w:rsidRDefault="00783F7C" w:rsidP="00783F7C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решений, принимаемых по результатам контрольных (надзорных) мероприятий.</w:t>
            </w:r>
          </w:p>
          <w:p w:rsidR="00783F7C" w:rsidRPr="00783F7C" w:rsidRDefault="00783F7C" w:rsidP="00783F7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3F7C" w:rsidRPr="00783F7C" w:rsidRDefault="00783F7C" w:rsidP="00783F7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Пункт </w:t>
            </w:r>
            <w:r w:rsidRPr="00783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783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Предметом муниципального контроля является:</w:t>
            </w:r>
          </w:p>
          <w:p w:rsidR="00783F7C" w:rsidRPr="00783F7C" w:rsidRDefault="00783F7C" w:rsidP="00783F7C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благоустройства  территории муниципального образования «Пуйское» Вельского муниципального района Архангельской области</w:t>
            </w:r>
            <w:r w:rsidR="0014764E"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4764E" w:rsidRPr="00E40129">
              <w:rPr>
                <w:sz w:val="24"/>
                <w:szCs w:val="24"/>
              </w:rPr>
              <w:t xml:space="preserve"> </w:t>
            </w:r>
            <w:r w:rsidR="0014764E"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 требований к обеспечению доступности для инвалидов объектов социальной, инженерной и транспортной инфраструктуры и предоставляемых услуг</w:t>
            </w:r>
            <w:r w:rsidRPr="00783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83F7C" w:rsidRPr="00783F7C" w:rsidRDefault="00783F7C" w:rsidP="00783F7C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решений, принимаемых по результатам контрольных (надзорных) мероприятий.</w:t>
            </w:r>
          </w:p>
          <w:p w:rsidR="00783F7C" w:rsidRPr="00783F7C" w:rsidRDefault="00783F7C" w:rsidP="00783F7C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783F7C" w:rsidRPr="00783F7C" w:rsidTr="000F417E">
        <w:tc>
          <w:tcPr>
            <w:tcW w:w="5245" w:type="dxa"/>
          </w:tcPr>
          <w:p w:rsidR="0014764E" w:rsidRPr="00E40129" w:rsidRDefault="0014764E" w:rsidP="0014764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Пункт 6. Объектами муниципального контроля являются:</w:t>
            </w:r>
          </w:p>
          <w:p w:rsidR="0014764E" w:rsidRPr="00E40129" w:rsidRDefault="0014764E" w:rsidP="0014764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14764E" w:rsidRPr="00E40129" w:rsidRDefault="0014764E" w:rsidP="0014764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783F7C" w:rsidRPr="00783F7C" w:rsidRDefault="0014764E" w:rsidP="001476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0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      </w:r>
            <w:proofErr w:type="gramEnd"/>
            <w:r w:rsidRPr="00E401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объекты).</w:t>
            </w:r>
          </w:p>
        </w:tc>
        <w:tc>
          <w:tcPr>
            <w:tcW w:w="5245" w:type="dxa"/>
          </w:tcPr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Пункт 6. </w:t>
            </w: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Объектами муниципального контроля являются: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      </w:r>
            <w:r w:rsidRPr="00E4012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129">
              <w:rPr>
                <w:rFonts w:ascii="Times New Roman" w:hAnsi="Times New Roman"/>
                <w:sz w:val="24"/>
                <w:szCs w:val="24"/>
              </w:rPr>
              <w:lastRenderedPageBreak/>
              <w:t>2) здания, помещения; сооружения, территории, земельные участки, оборудование, устройства,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объекты):</w:t>
            </w:r>
            <w:proofErr w:type="gramEnd"/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129">
              <w:rPr>
                <w:rFonts w:ascii="Times New Roman" w:hAnsi="Times New Roman"/>
                <w:sz w:val="24"/>
                <w:szCs w:val="24"/>
              </w:rPr>
              <w:t xml:space="preserve">- объекты благоустройства (детские площадки, спортивные и другие площадки отдыха и досуга; площадки для выгула и дрессировки собак; площадки автостоянок; улицы (в том числе пешеходные) и дороги; парки, скверы, иные зеленые зоны; площади, набережные и другие территории;  технические зоны транспортных, инженерных коммуникаций, </w:t>
            </w:r>
            <w:proofErr w:type="spellStart"/>
            <w:r w:rsidRPr="00E40129">
              <w:rPr>
                <w:rFonts w:ascii="Times New Roman" w:hAnsi="Times New Roman"/>
                <w:sz w:val="24"/>
                <w:szCs w:val="24"/>
              </w:rPr>
              <w:t>водоохранные</w:t>
            </w:r>
            <w:proofErr w:type="spellEnd"/>
            <w:r w:rsidRPr="00E40129">
              <w:rPr>
                <w:rFonts w:ascii="Times New Roman" w:hAnsi="Times New Roman"/>
                <w:sz w:val="24"/>
                <w:szCs w:val="24"/>
              </w:rPr>
              <w:t xml:space="preserve"> зоны; контейнерные площадки и площадки для складирования отдельных групп коммунальных отходов);  </w:t>
            </w:r>
            <w:proofErr w:type="gramEnd"/>
          </w:p>
          <w:p w:rsidR="00783F7C" w:rsidRPr="00783F7C" w:rsidRDefault="0014764E" w:rsidP="00147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129">
              <w:rPr>
                <w:rFonts w:ascii="Times New Roman" w:hAnsi="Times New Roman"/>
                <w:sz w:val="24"/>
                <w:szCs w:val="24"/>
              </w:rPr>
              <w:t>- элементы благоустройства (</w:t>
            </w: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декоративные, технические, планировочные, конструктивные устройства; элементы озеленения; покрытия; ограждения (заборы); водные устройства; уличное коммунально-бытовое и техническое оборудование; игровое и спортивное оборудование; элементы освещения; информационные щиты и указатели; малые архитектурные формы; некапитальные нестационарные строения и сооружения; элементы объектов капитального строительства).</w:t>
            </w:r>
            <w:proofErr w:type="gramEnd"/>
          </w:p>
        </w:tc>
      </w:tr>
      <w:tr w:rsidR="00783F7C" w:rsidRPr="00783F7C" w:rsidTr="000F417E">
        <w:tc>
          <w:tcPr>
            <w:tcW w:w="5245" w:type="dxa"/>
          </w:tcPr>
          <w:p w:rsidR="0014764E" w:rsidRPr="00E40129" w:rsidRDefault="0014764E" w:rsidP="001476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II. Управление рисками причинения вреда (ущерба)</w:t>
            </w:r>
          </w:p>
          <w:p w:rsidR="0014764E" w:rsidRPr="00E40129" w:rsidRDefault="0014764E" w:rsidP="001476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охраняемым законом ценностям при осуществлении</w:t>
            </w:r>
          </w:p>
          <w:p w:rsidR="00783F7C" w:rsidRPr="00E40129" w:rsidRDefault="0014764E" w:rsidP="001476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контроля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Муниципальный контроль осуществляется на основе управления рисками причинения вреда (ущерба) охраняемым законом ценностям.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Контрольный (надзорный) орган относит объекты муниципального контроля к одной из следующих категорий риска причинения вреда (ущерба) охраняемым законом ценностям: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значительный риск;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умеренный риск;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</w:t>
            </w:r>
            <w:proofErr w:type="gramEnd"/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риск.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Критерии отнесения объектов муниципального контроля к категориям риска причинения вреда (ущерба) охраняемым законом ценностям приведены в </w:t>
            </w:r>
            <w:r w:rsidRPr="001476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приложении № 1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Положению.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Индикаторы риска нарушения обязательных требований приведены в </w:t>
            </w:r>
            <w:r w:rsidRPr="001476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приложении № 2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Положению.</w:t>
            </w:r>
          </w:p>
          <w:p w:rsidR="0014764E" w:rsidRPr="00783F7C" w:rsidRDefault="0014764E" w:rsidP="0014764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4764E" w:rsidRPr="00E40129" w:rsidRDefault="0014764E" w:rsidP="001476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129">
              <w:rPr>
                <w:sz w:val="24"/>
                <w:szCs w:val="24"/>
              </w:rPr>
              <w:lastRenderedPageBreak/>
              <w:t xml:space="preserve"> </w:t>
            </w:r>
            <w:r w:rsidRPr="00E40129">
              <w:rPr>
                <w:rFonts w:ascii="Times New Roman" w:hAnsi="Times New Roman"/>
                <w:b/>
                <w:sz w:val="24"/>
                <w:szCs w:val="24"/>
              </w:rPr>
              <w:t>Раздел II. Управление рисками причинения вреда (ущерба)</w:t>
            </w:r>
          </w:p>
          <w:p w:rsidR="0014764E" w:rsidRPr="00E40129" w:rsidRDefault="0014764E" w:rsidP="001476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129">
              <w:rPr>
                <w:rFonts w:ascii="Times New Roman" w:hAnsi="Times New Roman"/>
                <w:b/>
                <w:sz w:val="24"/>
                <w:szCs w:val="24"/>
              </w:rPr>
              <w:t>охраняемым законом ценностям при осуществлении</w:t>
            </w:r>
          </w:p>
          <w:p w:rsidR="00783F7C" w:rsidRPr="00E40129" w:rsidRDefault="0014764E" w:rsidP="001476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129">
              <w:rPr>
                <w:rFonts w:ascii="Times New Roman" w:hAnsi="Times New Roman"/>
                <w:b/>
                <w:sz w:val="24"/>
                <w:szCs w:val="24"/>
              </w:rPr>
              <w:t>муниципального контроля</w:t>
            </w:r>
          </w:p>
          <w:p w:rsidR="0014764E" w:rsidRPr="00E40129" w:rsidRDefault="0014764E" w:rsidP="001476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764E" w:rsidRPr="00783F7C" w:rsidRDefault="0014764E" w:rsidP="00147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129">
              <w:rPr>
                <w:rFonts w:ascii="Times New Roman" w:hAnsi="Times New Roman"/>
                <w:b/>
                <w:sz w:val="24"/>
                <w:szCs w:val="24"/>
              </w:rPr>
              <w:t>Исключен.</w:t>
            </w:r>
          </w:p>
        </w:tc>
      </w:tr>
      <w:tr w:rsidR="00783F7C" w:rsidRPr="00783F7C" w:rsidTr="000F417E">
        <w:tc>
          <w:tcPr>
            <w:tcW w:w="5245" w:type="dxa"/>
          </w:tcPr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 инспекционный визит;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рейдовый осмотр;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документарная проверка;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выездная проверка.</w:t>
            </w:r>
          </w:p>
          <w:p w:rsidR="00783F7C" w:rsidRPr="00783F7C" w:rsidRDefault="00783F7C" w:rsidP="00783F7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 инспекционный визит;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рейдовый осмотр;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документарная проверка;</w:t>
            </w:r>
          </w:p>
          <w:p w:rsidR="0014764E" w:rsidRPr="0014764E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исключен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83F7C" w:rsidRPr="00783F7C" w:rsidRDefault="00783F7C" w:rsidP="00783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64E" w:rsidRPr="00E40129" w:rsidTr="000F417E">
        <w:tc>
          <w:tcPr>
            <w:tcW w:w="5245" w:type="dxa"/>
          </w:tcPr>
          <w:p w:rsidR="0014764E" w:rsidRPr="00E40129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29. При осуществлении муниципального контроля проводятся следующие виды плановых контрольных (надзорных) мероприятий: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инспекционный визит;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рейдовый осмотр;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документарная проверка;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выездная проверка.</w:t>
            </w:r>
          </w:p>
        </w:tc>
        <w:tc>
          <w:tcPr>
            <w:tcW w:w="5245" w:type="dxa"/>
          </w:tcPr>
          <w:p w:rsidR="0014764E" w:rsidRPr="00E40129" w:rsidRDefault="0014764E" w:rsidP="0014764E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29. При осуществлении муниципального контроля проводятся следующие виды плановых контрольных (надзорных) мероприятий: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инспекционный визит;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рейдовый осмотр;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документарная проверка;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</w:t>
            </w: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исключен</w:t>
            </w: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764E" w:rsidRPr="00E40129" w:rsidTr="000F417E">
        <w:tc>
          <w:tcPr>
            <w:tcW w:w="5245" w:type="dxa"/>
          </w:tcPr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 Плановые контрольные (надзорные) мероприятия проводятся со следующей периодичностью: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для объектов муниципального контроля, отнесенных к категории значительного высокого риска: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 инспекционный визит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рейдовый осмотр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документарная проверка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г) выездная проверка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наблюдение за соблюдением обязательных требований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выездное обследование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для объектов муниципального контроля, отнесенных к категории умеренного риска: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 инспекционный визит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рейдовый осмотр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документарная проверка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г) выездная проверка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наблюдение за соблюдением обязательных требований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выездное обследование – 1 раз в год;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 Плановые контрольные (надзорные) мероприятия проводятся со следующей периодичностью: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для объектов муниципального контроля, отнесенных к категории значительного высокого риска: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 инспекционный визит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рейдовый осмотр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документарная проверка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</w:t>
            </w: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Исключен</w:t>
            </w: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наблюдение за соблюдением обязательных требований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выездное обследование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для объектов муниципального контроля, отнесенных к категории умеренного риска: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 инспекционный визит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рейдовый осмотр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документарная проверка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г) </w:t>
            </w: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Исключен</w:t>
            </w:r>
            <w:r w:rsidRPr="001476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наблюдение за соблюдением обязательных требований – 1 раз в год;</w:t>
            </w:r>
          </w:p>
          <w:p w:rsidR="0014764E" w:rsidRPr="0014764E" w:rsidRDefault="0014764E" w:rsidP="001476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выездное обследование – 1 раз в год;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64E" w:rsidRPr="00E40129" w:rsidTr="000F417E">
        <w:tc>
          <w:tcPr>
            <w:tcW w:w="5245" w:type="dxa"/>
          </w:tcPr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35. В ходе контрольной закупки </w:t>
            </w: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могут совершаться следующие контрольные (надзорные) действия: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осмотр;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эксперимент.</w:t>
            </w:r>
          </w:p>
        </w:tc>
        <w:tc>
          <w:tcPr>
            <w:tcW w:w="5245" w:type="dxa"/>
          </w:tcPr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Пункт 35. Исключен.</w:t>
            </w:r>
          </w:p>
        </w:tc>
      </w:tr>
      <w:tr w:rsidR="0014764E" w:rsidRPr="00E40129" w:rsidTr="000F417E">
        <w:tc>
          <w:tcPr>
            <w:tcW w:w="5245" w:type="dxa"/>
          </w:tcPr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Пункт 39. В ходе выездной проверки могут совершаться следующие контрольные (надзорные) действия: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осмотр;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досмотр;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опрос;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получение письменных объяснений;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истребование документов;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отбор проб (образцов);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инструментальное обследование;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испытание;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экспертиза;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 эксперимент.</w:t>
            </w:r>
          </w:p>
        </w:tc>
        <w:tc>
          <w:tcPr>
            <w:tcW w:w="5245" w:type="dxa"/>
          </w:tcPr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Пункт 39. Исключен</w:t>
            </w:r>
          </w:p>
        </w:tc>
      </w:tr>
      <w:tr w:rsidR="0014764E" w:rsidRPr="00E40129" w:rsidTr="000F417E">
        <w:tc>
          <w:tcPr>
            <w:tcW w:w="5245" w:type="dxa"/>
          </w:tcPr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V. Досудебное обжалование решений контрольного (надзорного) органа и действий (бездействия) его должностных лиц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 Контролируемые лица имеют право на досудебное обжалование решений контрольного (надзорного) органа и действий (бездействия) его должностных лиц в соответствии с Федеральным законом "О государственном контроле (надзоре) и муниципальном контроле в Российской Федерации".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Жалоба, содержащая сведения и документы, составляющие государственную тайну, подается контролируемым лицом в уполномоченный на рассмотрение жалобы орган в письменной форме с соблюдением требований законодательства Российской Федерации о государственной тайне.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Жалоба, содержащая сведения и документы, составляющие иную охраняемую законом тайну, подается контролируемым лицом в письменной форме в уполномоченный на рассмотрение жалобы орган непосредственно или почтовым отправлением.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 Жалобы рассматриваются: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на решения о проведении контрольных (надзорных) мероприятий, акты контрольных (надзорных) мероприятий и предписания об устранении выявленных нарушений обязательных требований, подписанные должностными лицами контрольного (надзорного) органа, – [главой муниципального образования;</w:t>
            </w:r>
            <w:proofErr w:type="gramEnd"/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на действия (бездействие) должностных лиц контрольного (надзорного) </w:t>
            </w: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 в рамках контрольных (надзорных) мероприятий – главой муниципального образования.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 Жалоба подлежит рассмотрению уполномоченным на рассмотрение жалобы органом в течение 20 рабочих дней со дня ее регистрации. Этот срок может быть продлен уполномоченным на рассмотрение жалобы органом в следующих исключительных случаях: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при необходимости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самоуправления либо подведомственных им организаций;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при необходимости изучения материалов жалобы, требующих значительных временных затрат;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при проведении в отношении инспектора, решения, акты, предписания, действия (бездействие) которого обжалуются служебной проверки по фактам, изложенным в жалобе;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при отсутствии инспектора,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      </w:r>
            <w:proofErr w:type="gramEnd"/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 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      </w:r>
          </w:p>
        </w:tc>
        <w:tc>
          <w:tcPr>
            <w:tcW w:w="5245" w:type="dxa"/>
          </w:tcPr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V. Досудебное обжалование решений контрольного (надзорного) органа и действий (бездействия) его должностных лиц.</w:t>
            </w:r>
          </w:p>
          <w:p w:rsidR="00E40129" w:rsidRPr="00E40129" w:rsidRDefault="00E40129" w:rsidP="0014764E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1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Исключен.</w:t>
            </w:r>
          </w:p>
          <w:p w:rsidR="0014764E" w:rsidRPr="00E40129" w:rsidRDefault="0014764E" w:rsidP="0014764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F7C" w:rsidRPr="004A54D8" w:rsidRDefault="00783F7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783F7C" w:rsidRPr="004A54D8" w:rsidSect="005966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58"/>
    <w:rsid w:val="00061E21"/>
    <w:rsid w:val="00083327"/>
    <w:rsid w:val="000907FB"/>
    <w:rsid w:val="00097D59"/>
    <w:rsid w:val="000F417E"/>
    <w:rsid w:val="00106A24"/>
    <w:rsid w:val="00135822"/>
    <w:rsid w:val="0014099D"/>
    <w:rsid w:val="00146F79"/>
    <w:rsid w:val="0014764E"/>
    <w:rsid w:val="001962C8"/>
    <w:rsid w:val="002251B3"/>
    <w:rsid w:val="002767AB"/>
    <w:rsid w:val="00283177"/>
    <w:rsid w:val="00291B71"/>
    <w:rsid w:val="003E1958"/>
    <w:rsid w:val="00430E30"/>
    <w:rsid w:val="004A54D8"/>
    <w:rsid w:val="004A79E1"/>
    <w:rsid w:val="005043F5"/>
    <w:rsid w:val="00564F05"/>
    <w:rsid w:val="00585B52"/>
    <w:rsid w:val="005966A1"/>
    <w:rsid w:val="006600F8"/>
    <w:rsid w:val="006A16CC"/>
    <w:rsid w:val="007172D6"/>
    <w:rsid w:val="00783F7C"/>
    <w:rsid w:val="007D314D"/>
    <w:rsid w:val="00805618"/>
    <w:rsid w:val="0082212A"/>
    <w:rsid w:val="00912A7A"/>
    <w:rsid w:val="009357E9"/>
    <w:rsid w:val="009D2489"/>
    <w:rsid w:val="00A55D72"/>
    <w:rsid w:val="00AF692F"/>
    <w:rsid w:val="00B633F4"/>
    <w:rsid w:val="00D47D07"/>
    <w:rsid w:val="00D55B02"/>
    <w:rsid w:val="00D71779"/>
    <w:rsid w:val="00D83058"/>
    <w:rsid w:val="00E05C1D"/>
    <w:rsid w:val="00E40129"/>
    <w:rsid w:val="00E90087"/>
    <w:rsid w:val="00F444C0"/>
    <w:rsid w:val="00F5215F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table" w:styleId="a4">
    <w:name w:val="Table Grid"/>
    <w:basedOn w:val="a1"/>
    <w:uiPriority w:val="59"/>
    <w:rsid w:val="0078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F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357E9"/>
    <w:pPr>
      <w:spacing w:after="0" w:line="240" w:lineRule="auto"/>
    </w:pPr>
  </w:style>
  <w:style w:type="table" w:styleId="a4">
    <w:name w:val="Table Grid"/>
    <w:basedOn w:val="a1"/>
    <w:uiPriority w:val="59"/>
    <w:rsid w:val="0078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F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2021-12-23T07:25:00Z</cp:lastPrinted>
  <dcterms:created xsi:type="dcterms:W3CDTF">2021-12-03T07:26:00Z</dcterms:created>
  <dcterms:modified xsi:type="dcterms:W3CDTF">2021-12-23T07:25:00Z</dcterms:modified>
</cp:coreProperties>
</file>